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D2E38" w14:textId="77777777" w:rsidR="00CB3FB4" w:rsidRPr="0096587A" w:rsidRDefault="00CB3FB4" w:rsidP="0096587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Hlk36186652"/>
      <w:r w:rsidRPr="0096587A">
        <w:rPr>
          <w:rFonts w:ascii="Times New Roman" w:hAnsi="Times New Roman" w:cs="Times New Roman"/>
          <w:sz w:val="32"/>
          <w:szCs w:val="32"/>
        </w:rPr>
        <w:t>История 5 класс</w:t>
      </w:r>
    </w:p>
    <w:tbl>
      <w:tblPr>
        <w:tblStyle w:val="a5"/>
        <w:tblW w:w="15355" w:type="dxa"/>
        <w:tblLook w:val="04A0" w:firstRow="1" w:lastRow="0" w:firstColumn="1" w:lastColumn="0" w:noHBand="0" w:noVBand="1"/>
      </w:tblPr>
      <w:tblGrid>
        <w:gridCol w:w="1056"/>
        <w:gridCol w:w="1736"/>
        <w:gridCol w:w="1983"/>
        <w:gridCol w:w="5298"/>
        <w:gridCol w:w="1296"/>
        <w:gridCol w:w="2830"/>
        <w:gridCol w:w="1156"/>
      </w:tblGrid>
      <w:tr w:rsidR="00CB3FB4" w:rsidRPr="009741F0" w14:paraId="2517E5C5" w14:textId="77777777" w:rsidTr="004A06FE">
        <w:tc>
          <w:tcPr>
            <w:tcW w:w="1056" w:type="dxa"/>
          </w:tcPr>
          <w:p w14:paraId="02F2E26E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36" w:type="dxa"/>
          </w:tcPr>
          <w:p w14:paraId="3AE53F66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3" w:type="dxa"/>
          </w:tcPr>
          <w:p w14:paraId="07BDF0B2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298" w:type="dxa"/>
          </w:tcPr>
          <w:p w14:paraId="1CC78F78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96" w:type="dxa"/>
          </w:tcPr>
          <w:p w14:paraId="2ED7A7EA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Час дедлайн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830" w:type="dxa"/>
          </w:tcPr>
          <w:p w14:paraId="22519420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14:paraId="2EAC5A7B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CB3FB4" w:rsidRPr="009741F0" w14:paraId="2D356A75" w14:textId="77777777" w:rsidTr="004A06FE">
        <w:tc>
          <w:tcPr>
            <w:tcW w:w="1056" w:type="dxa"/>
          </w:tcPr>
          <w:p w14:paraId="20D67C2D" w14:textId="76DECD0C" w:rsidR="00CB3FB4" w:rsidRPr="009741F0" w:rsidRDefault="009869DF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1736" w:type="dxa"/>
          </w:tcPr>
          <w:p w14:paraId="7D2D4D55" w14:textId="77777777" w:rsidR="00523CB2" w:rsidRPr="00DF4294" w:rsidRDefault="00523CB2" w:rsidP="00523C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христиане и их учение</w:t>
            </w:r>
          </w:p>
          <w:p w14:paraId="4DFCA898" w14:textId="77777777" w:rsidR="00523CB2" w:rsidRPr="00DF4294" w:rsidRDefault="00523CB2" w:rsidP="00523C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империи</w:t>
            </w:r>
          </w:p>
          <w:p w14:paraId="5F669A5F" w14:textId="134BA219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14:paraId="7E3D080C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(асинхронный)</w:t>
            </w:r>
          </w:p>
        </w:tc>
        <w:tc>
          <w:tcPr>
            <w:tcW w:w="5298" w:type="dxa"/>
          </w:tcPr>
          <w:p w14:paraId="066AB6E3" w14:textId="18420A5F" w:rsidR="00CB3FB4" w:rsidRPr="00AF2CDA" w:rsidRDefault="00CB3FB4" w:rsidP="00AF2CDA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E56C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3C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56CE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CE7" w:rsidRPr="00AF2CDA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proofErr w:type="gramEnd"/>
            <w:r w:rsidR="00E56C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3C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читать. Выписать из параграфа </w:t>
            </w:r>
            <w:r w:rsidR="00E56CE7">
              <w:rPr>
                <w:rFonts w:ascii="Times New Roman" w:hAnsi="Times New Roman" w:cs="Times New Roman"/>
                <w:sz w:val="24"/>
                <w:szCs w:val="24"/>
              </w:rPr>
              <w:t xml:space="preserve">имена, даты и 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в тетрадь </w:t>
            </w:r>
          </w:p>
          <w:p w14:paraId="46F6E620" w14:textId="7EFA2F11" w:rsidR="00CB3FB4" w:rsidRPr="00AF2CDA" w:rsidRDefault="00CB3FB4" w:rsidP="00AF2CDA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>Просмотр видеоурока</w:t>
            </w:r>
            <w:r w:rsidR="00375C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5" w:history="1">
              <w:r w:rsidR="00375CB1" w:rsidRPr="0032747B">
                <w:rPr>
                  <w:rStyle w:val="a6"/>
                </w:rPr>
                <w:t>https://videouroki.net/video/62-piervyie-khristianie-i-ikh-uchieniie.html</w:t>
              </w:r>
            </w:hyperlink>
            <w:r w:rsidR="00375CB1">
              <w:rPr>
                <w:color w:val="0000FF"/>
                <w:u w:val="single"/>
              </w:rPr>
              <w:t xml:space="preserve"> </w:t>
            </w:r>
            <w:hyperlink r:id="rId6" w:history="1">
              <w:r w:rsidR="00375CB1" w:rsidRPr="00375CB1">
                <w:rPr>
                  <w:color w:val="0000FF"/>
                  <w:u w:val="single"/>
                </w:rPr>
                <w:t>https://videouroki.net/video/63-rastsviet-impierii-vo-ii-viekie.html</w:t>
              </w:r>
            </w:hyperlink>
          </w:p>
          <w:p w14:paraId="28CDCC7B" w14:textId="2AFE8BEB" w:rsidR="00CB3FB4" w:rsidRPr="00523CB2" w:rsidRDefault="00523CB2" w:rsidP="00523CB2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 тетради ответить на вопросы к параграфу, сфотографировать и прислать на кафедральную почту</w:t>
            </w:r>
          </w:p>
        </w:tc>
        <w:tc>
          <w:tcPr>
            <w:tcW w:w="1296" w:type="dxa"/>
          </w:tcPr>
          <w:p w14:paraId="7A2A5D1A" w14:textId="7DD3C418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конца </w:t>
            </w:r>
            <w:r w:rsidR="00523C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830" w:type="dxa"/>
          </w:tcPr>
          <w:p w14:paraId="061374FD" w14:textId="0F125B3C" w:rsidR="00CB3FB4" w:rsidRPr="00EB0CCE" w:rsidRDefault="00C027E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kafobnauk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112@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156" w:type="dxa"/>
          </w:tcPr>
          <w:p w14:paraId="337BBE04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14:paraId="7541DD86" w14:textId="77777777" w:rsidR="00CB3FB4" w:rsidRPr="0096587A" w:rsidRDefault="00CB3FB4" w:rsidP="0096587A">
      <w:pPr>
        <w:spacing w:before="100" w:beforeAutospacing="1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96587A">
        <w:rPr>
          <w:rFonts w:ascii="Times New Roman" w:hAnsi="Times New Roman" w:cs="Times New Roman"/>
          <w:sz w:val="32"/>
          <w:szCs w:val="32"/>
        </w:rPr>
        <w:t>История 6 класс</w:t>
      </w:r>
    </w:p>
    <w:tbl>
      <w:tblPr>
        <w:tblStyle w:val="a5"/>
        <w:tblW w:w="15355" w:type="dxa"/>
        <w:tblLook w:val="04A0" w:firstRow="1" w:lastRow="0" w:firstColumn="1" w:lastColumn="0" w:noHBand="0" w:noVBand="1"/>
      </w:tblPr>
      <w:tblGrid>
        <w:gridCol w:w="955"/>
        <w:gridCol w:w="1671"/>
        <w:gridCol w:w="1983"/>
        <w:gridCol w:w="5530"/>
        <w:gridCol w:w="1230"/>
        <w:gridCol w:w="2830"/>
        <w:gridCol w:w="1156"/>
      </w:tblGrid>
      <w:tr w:rsidR="00CB3FB4" w:rsidRPr="009741F0" w14:paraId="70D3CA98" w14:textId="77777777" w:rsidTr="004A06FE">
        <w:tc>
          <w:tcPr>
            <w:tcW w:w="1056" w:type="dxa"/>
          </w:tcPr>
          <w:p w14:paraId="7ADC4168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36" w:type="dxa"/>
          </w:tcPr>
          <w:p w14:paraId="6EC629FD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3" w:type="dxa"/>
          </w:tcPr>
          <w:p w14:paraId="4345CED0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298" w:type="dxa"/>
          </w:tcPr>
          <w:p w14:paraId="681BDDCC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96" w:type="dxa"/>
          </w:tcPr>
          <w:p w14:paraId="1018CBF4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Час дедлайн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830" w:type="dxa"/>
          </w:tcPr>
          <w:p w14:paraId="22551840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14:paraId="3590031A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CB3FB4" w:rsidRPr="009741F0" w14:paraId="7B6AD231" w14:textId="77777777" w:rsidTr="004A06FE">
        <w:tc>
          <w:tcPr>
            <w:tcW w:w="1056" w:type="dxa"/>
          </w:tcPr>
          <w:p w14:paraId="0810145F" w14:textId="2500D0BE" w:rsidR="00CB3FB4" w:rsidRPr="009741F0" w:rsidRDefault="009869DF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1736" w:type="dxa"/>
          </w:tcPr>
          <w:p w14:paraId="104E667E" w14:textId="77777777" w:rsidR="0078097D" w:rsidRPr="00DF4294" w:rsidRDefault="0078097D" w:rsidP="0078097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православная церковь в конце XV - XVI в.</w:t>
            </w:r>
          </w:p>
          <w:p w14:paraId="2ABE9D42" w14:textId="77777777" w:rsidR="0078097D" w:rsidRPr="00DF4294" w:rsidRDefault="0078097D" w:rsidP="0078097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в Российском государстве второй </w:t>
            </w:r>
            <w:r w:rsidRPr="00DF4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половины XV в.  </w:t>
            </w:r>
          </w:p>
          <w:p w14:paraId="11695324" w14:textId="77777777" w:rsidR="00F61233" w:rsidRPr="00253E5D" w:rsidRDefault="00F61233" w:rsidP="007809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14:paraId="10A735AB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(асинхронный)</w:t>
            </w:r>
          </w:p>
        </w:tc>
        <w:tc>
          <w:tcPr>
            <w:tcW w:w="5298" w:type="dxa"/>
          </w:tcPr>
          <w:p w14:paraId="732C40CB" w14:textId="3F593725" w:rsidR="0078097D" w:rsidRPr="00AF2CDA" w:rsidRDefault="0078097D" w:rsidP="0078097D">
            <w:pPr>
              <w:pStyle w:val="a7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ч.2 Стр. 96-100 и 101-106</w:t>
            </w:r>
            <w:r w:rsidR="00CB3FB4"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читать.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Выписать из параграфа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имена, даты и 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в тетрадь </w:t>
            </w:r>
          </w:p>
          <w:p w14:paraId="1A996434" w14:textId="77777777" w:rsidR="00F80710" w:rsidRDefault="00CB3FB4" w:rsidP="00F80710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8097D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="00F80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97D">
              <w:rPr>
                <w:rFonts w:ascii="Times New Roman" w:hAnsi="Times New Roman" w:cs="Times New Roman"/>
                <w:sz w:val="24"/>
                <w:szCs w:val="24"/>
              </w:rPr>
              <w:t>видеоурока</w:t>
            </w:r>
          </w:p>
          <w:p w14:paraId="12F62BBC" w14:textId="043BBB99" w:rsidR="00F80710" w:rsidRPr="00F80710" w:rsidRDefault="00F80710" w:rsidP="00F807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https://my.mail.ru/mail/stf22/video/15/555.html</w:t>
              </w:r>
            </w:hyperlink>
          </w:p>
          <w:p w14:paraId="214526CB" w14:textId="349BF654" w:rsidR="00CB3FB4" w:rsidRPr="00AF2CDA" w:rsidRDefault="0078097D" w:rsidP="00AF2CDA">
            <w:pPr>
              <w:pStyle w:val="a7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 тетради ответить на вопросы к параграфу, сфотографировать и прислать на кафедральную почту</w:t>
            </w:r>
          </w:p>
        </w:tc>
        <w:tc>
          <w:tcPr>
            <w:tcW w:w="1296" w:type="dxa"/>
          </w:tcPr>
          <w:p w14:paraId="74EDFDB4" w14:textId="72302B1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конца </w:t>
            </w:r>
            <w:r w:rsidR="00C02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830" w:type="dxa"/>
          </w:tcPr>
          <w:p w14:paraId="2BD0E3BA" w14:textId="29CBEB65" w:rsidR="00CB3FB4" w:rsidRPr="00EB0CCE" w:rsidRDefault="00C027E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kafobnauk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112@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156" w:type="dxa"/>
          </w:tcPr>
          <w:p w14:paraId="07BD1211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bookmarkEnd w:id="0"/>
    </w:tbl>
    <w:p w14:paraId="4C0E8E99" w14:textId="77777777" w:rsidR="00CB3FB4" w:rsidRDefault="00CB3FB4">
      <w:r>
        <w:br w:type="page"/>
      </w:r>
    </w:p>
    <w:p w14:paraId="65815387" w14:textId="77777777" w:rsidR="00CB3FB4" w:rsidRPr="0096587A" w:rsidRDefault="00CB3FB4" w:rsidP="0096587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96587A">
        <w:rPr>
          <w:rFonts w:ascii="Times New Roman" w:hAnsi="Times New Roman" w:cs="Times New Roman"/>
          <w:sz w:val="32"/>
          <w:szCs w:val="32"/>
        </w:rPr>
        <w:lastRenderedPageBreak/>
        <w:t>История 7 класс</w:t>
      </w:r>
    </w:p>
    <w:tbl>
      <w:tblPr>
        <w:tblStyle w:val="a5"/>
        <w:tblW w:w="15355" w:type="dxa"/>
        <w:tblLook w:val="04A0" w:firstRow="1" w:lastRow="0" w:firstColumn="1" w:lastColumn="0" w:noHBand="0" w:noVBand="1"/>
      </w:tblPr>
      <w:tblGrid>
        <w:gridCol w:w="1056"/>
        <w:gridCol w:w="1736"/>
        <w:gridCol w:w="1983"/>
        <w:gridCol w:w="5298"/>
        <w:gridCol w:w="1296"/>
        <w:gridCol w:w="2830"/>
        <w:gridCol w:w="1156"/>
      </w:tblGrid>
      <w:tr w:rsidR="00CB3FB4" w:rsidRPr="009741F0" w14:paraId="69E207E7" w14:textId="77777777" w:rsidTr="004A06FE">
        <w:tc>
          <w:tcPr>
            <w:tcW w:w="1056" w:type="dxa"/>
          </w:tcPr>
          <w:p w14:paraId="2D6E5AFB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36" w:type="dxa"/>
          </w:tcPr>
          <w:p w14:paraId="7DA5091A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3" w:type="dxa"/>
          </w:tcPr>
          <w:p w14:paraId="3F5B13F2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298" w:type="dxa"/>
          </w:tcPr>
          <w:p w14:paraId="2418FB2A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96" w:type="dxa"/>
          </w:tcPr>
          <w:p w14:paraId="6D684256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Час дедлайн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830" w:type="dxa"/>
          </w:tcPr>
          <w:p w14:paraId="53C5D367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14:paraId="674C017D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CB3FB4" w:rsidRPr="009741F0" w14:paraId="0D43C2E5" w14:textId="77777777" w:rsidTr="004A06FE">
        <w:tc>
          <w:tcPr>
            <w:tcW w:w="1056" w:type="dxa"/>
          </w:tcPr>
          <w:p w14:paraId="1F560D8D" w14:textId="597CDE06" w:rsidR="00CB3FB4" w:rsidRPr="009741F0" w:rsidRDefault="009869DF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1736" w:type="dxa"/>
          </w:tcPr>
          <w:p w14:paraId="655DA287" w14:textId="77777777" w:rsidR="0078097D" w:rsidRPr="00DF4294" w:rsidRDefault="0078097D" w:rsidP="0078097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«Под рукой» российского государя: вхождение Украины в состав России</w:t>
            </w:r>
          </w:p>
          <w:p w14:paraId="54310C41" w14:textId="77777777" w:rsidR="0078097D" w:rsidRPr="00DF4294" w:rsidRDefault="0078097D" w:rsidP="0078097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православная церковь в XVII в. Реформа патриарха Никона и раскол</w:t>
            </w:r>
          </w:p>
          <w:p w14:paraId="43528B87" w14:textId="58513FD6" w:rsidR="00CB3FB4" w:rsidRPr="000C46B6" w:rsidRDefault="00CB3FB4" w:rsidP="000C46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14:paraId="50BF8173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(асинхронный)</w:t>
            </w:r>
          </w:p>
        </w:tc>
        <w:tc>
          <w:tcPr>
            <w:tcW w:w="5298" w:type="dxa"/>
          </w:tcPr>
          <w:p w14:paraId="5DD5F696" w14:textId="2FF0EBB9" w:rsidR="00CB3FB4" w:rsidRPr="00AF2CDA" w:rsidRDefault="000C46B6" w:rsidP="00AF2CDA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</w:t>
            </w:r>
            <w:r w:rsidR="007809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-$2</w:t>
            </w:r>
            <w:r w:rsidR="007809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FB4"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читать. Выписать из параграфа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имена, даты и </w:t>
            </w:r>
            <w:r w:rsidR="00CB3FB4"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в тетрадь </w:t>
            </w:r>
          </w:p>
          <w:p w14:paraId="431B20BE" w14:textId="77777777" w:rsidR="00DE49CE" w:rsidRDefault="00CB3FB4" w:rsidP="00AF2CDA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88">
              <w:rPr>
                <w:rFonts w:ascii="Times New Roman" w:hAnsi="Times New Roman" w:cs="Times New Roman"/>
                <w:sz w:val="24"/>
                <w:szCs w:val="24"/>
              </w:rPr>
              <w:t>Просмотр видеоурока</w:t>
            </w:r>
            <w:r w:rsidR="00DE4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61C237" w14:textId="5563BA71" w:rsidR="00CB3FB4" w:rsidRPr="00EB4C88" w:rsidRDefault="00DE49CE" w:rsidP="00DE49CE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32747B">
                <w:rPr>
                  <w:rStyle w:val="a6"/>
                </w:rPr>
                <w:t>https://videouroki.net/video/32-pod-rukoj-rossijskogo-gosudarya-vhozhdenie-ukrainy-v-sostav-rossii.html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F50F44" w:rsidRPr="00F50F44">
                <w:rPr>
                  <w:color w:val="0000FF"/>
                  <w:u w:val="single"/>
                </w:rPr>
                <w:t>https://videouroki.net/video/33-russkaya-pravoslavnaya-cerkov-v-xvii-veke-reforma-patriarha-nikona-i-raskol.html</w:t>
              </w:r>
            </w:hyperlink>
          </w:p>
          <w:p w14:paraId="5FED0395" w14:textId="389DC35F" w:rsidR="00CB3FB4" w:rsidRPr="00AF2CDA" w:rsidRDefault="004C2B97" w:rsidP="00AF2CDA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 тетради ответить на вопросы к параграфу, сфотографировать и прислать на кафедральную почту</w:t>
            </w:r>
          </w:p>
        </w:tc>
        <w:tc>
          <w:tcPr>
            <w:tcW w:w="1296" w:type="dxa"/>
          </w:tcPr>
          <w:p w14:paraId="22AF49FE" w14:textId="2BA16341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конца </w:t>
            </w:r>
            <w:r w:rsidR="00C02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830" w:type="dxa"/>
          </w:tcPr>
          <w:p w14:paraId="20D28245" w14:textId="0E5CD449" w:rsidR="00CB3FB4" w:rsidRPr="00EB0CCE" w:rsidRDefault="00C027E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kafobnauk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112@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156" w:type="dxa"/>
          </w:tcPr>
          <w:p w14:paraId="46DC5207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14:paraId="7B987154" w14:textId="77777777" w:rsidR="00CB3FB4" w:rsidRPr="0096587A" w:rsidRDefault="00CB3FB4" w:rsidP="0096587A">
      <w:pPr>
        <w:spacing w:before="100" w:beforeAutospacing="1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96587A">
        <w:rPr>
          <w:rFonts w:ascii="Times New Roman" w:hAnsi="Times New Roman" w:cs="Times New Roman"/>
          <w:sz w:val="32"/>
          <w:szCs w:val="32"/>
        </w:rPr>
        <w:t>История 8 класс</w:t>
      </w:r>
    </w:p>
    <w:tbl>
      <w:tblPr>
        <w:tblStyle w:val="a5"/>
        <w:tblW w:w="15355" w:type="dxa"/>
        <w:tblLook w:val="04A0" w:firstRow="1" w:lastRow="0" w:firstColumn="1" w:lastColumn="0" w:noHBand="0" w:noVBand="1"/>
      </w:tblPr>
      <w:tblGrid>
        <w:gridCol w:w="1056"/>
        <w:gridCol w:w="1736"/>
        <w:gridCol w:w="1983"/>
        <w:gridCol w:w="5298"/>
        <w:gridCol w:w="1296"/>
        <w:gridCol w:w="2830"/>
        <w:gridCol w:w="1156"/>
      </w:tblGrid>
      <w:tr w:rsidR="00CB3FB4" w:rsidRPr="009741F0" w14:paraId="4E683426" w14:textId="77777777" w:rsidTr="004A06FE">
        <w:tc>
          <w:tcPr>
            <w:tcW w:w="1056" w:type="dxa"/>
          </w:tcPr>
          <w:p w14:paraId="22408ED1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36" w:type="dxa"/>
          </w:tcPr>
          <w:p w14:paraId="21B39F9A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3" w:type="dxa"/>
          </w:tcPr>
          <w:p w14:paraId="02FE88DA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298" w:type="dxa"/>
          </w:tcPr>
          <w:p w14:paraId="79D4C59E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96" w:type="dxa"/>
          </w:tcPr>
          <w:p w14:paraId="72AE47F7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Час дедлайн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830" w:type="dxa"/>
          </w:tcPr>
          <w:p w14:paraId="230BD288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14:paraId="1798725E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CB3FB4" w:rsidRPr="009741F0" w14:paraId="05262372" w14:textId="77777777" w:rsidTr="004A06FE">
        <w:tc>
          <w:tcPr>
            <w:tcW w:w="1056" w:type="dxa"/>
          </w:tcPr>
          <w:p w14:paraId="0EA571E5" w14:textId="5AF121C6" w:rsidR="00CB3FB4" w:rsidRPr="009741F0" w:rsidRDefault="009869DF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1736" w:type="dxa"/>
          </w:tcPr>
          <w:p w14:paraId="7C0F1ABB" w14:textId="24031D4F" w:rsidR="00CB3FB4" w:rsidRPr="00BF386A" w:rsidRDefault="004C2B97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Общественная мысль, публицистика, литература Образование в </w:t>
            </w:r>
            <w:r w:rsidRPr="00DF4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России в XVIII в.</w:t>
            </w:r>
          </w:p>
        </w:tc>
        <w:tc>
          <w:tcPr>
            <w:tcW w:w="1983" w:type="dxa"/>
          </w:tcPr>
          <w:p w14:paraId="6A816F24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(асинхронный)</w:t>
            </w:r>
          </w:p>
        </w:tc>
        <w:tc>
          <w:tcPr>
            <w:tcW w:w="5298" w:type="dxa"/>
          </w:tcPr>
          <w:p w14:paraId="0291B7FC" w14:textId="5806C34A" w:rsidR="00CB3FB4" w:rsidRPr="00AF2CDA" w:rsidRDefault="004C2B97" w:rsidP="00FA3983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72-76</w:t>
            </w:r>
            <w:r w:rsidR="00CB3FB4"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читать. Выписать из параграфа </w:t>
            </w:r>
            <w:r w:rsidR="00BF386A">
              <w:rPr>
                <w:rFonts w:ascii="Times New Roman" w:hAnsi="Times New Roman" w:cs="Times New Roman"/>
                <w:sz w:val="24"/>
                <w:szCs w:val="24"/>
              </w:rPr>
              <w:t xml:space="preserve">имена, даты и </w:t>
            </w:r>
            <w:r w:rsidR="00CB3FB4"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в тетрадь </w:t>
            </w:r>
          </w:p>
          <w:p w14:paraId="50734305" w14:textId="77777777" w:rsidR="00D62F71" w:rsidRDefault="00CB3FB4" w:rsidP="00FA3983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88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="00D62F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4C88">
              <w:rPr>
                <w:rFonts w:ascii="Times New Roman" w:hAnsi="Times New Roman" w:cs="Times New Roman"/>
                <w:sz w:val="24"/>
                <w:szCs w:val="24"/>
              </w:rPr>
              <w:t>видеоурока</w:t>
            </w:r>
            <w:r w:rsidR="00D62F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C96044" w14:textId="2737690E" w:rsidR="00D62F71" w:rsidRPr="00D62F71" w:rsidRDefault="00D62F71" w:rsidP="00D62F71">
            <w:pPr>
              <w:jc w:val="both"/>
              <w:rPr>
                <w:color w:val="0000FF"/>
                <w:u w:val="single"/>
              </w:rPr>
            </w:pPr>
            <w:r w:rsidRPr="00D62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hyperlink r:id="rId13" w:history="1">
              <w:r w:rsidRPr="0032747B">
                <w:rPr>
                  <w:rStyle w:val="a6"/>
                </w:rPr>
                <w:t>https://videouroki.net/video/31-obshchestvennaya-mysl-publicistika-literatura-pressa.html</w:t>
              </w:r>
            </w:hyperlink>
            <w:r w:rsidRPr="00D62F71">
              <w:rPr>
                <w:color w:val="0000FF"/>
                <w:u w:val="single"/>
              </w:rPr>
              <w:t xml:space="preserve"> </w:t>
            </w:r>
          </w:p>
          <w:p w14:paraId="2B4BF459" w14:textId="10D418C2" w:rsidR="00CB3FB4" w:rsidRPr="00D62F71" w:rsidRDefault="00D62F71" w:rsidP="00D62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32747B">
                <w:rPr>
                  <w:rStyle w:val="a6"/>
                </w:rPr>
                <w:t>https://videouroki.net/video/32-obrazovanie-v-rossii-v-xviii-veke.html</w:t>
              </w:r>
            </w:hyperlink>
          </w:p>
          <w:p w14:paraId="6120FCE8" w14:textId="77777777" w:rsidR="00FA3983" w:rsidRPr="004C2B97" w:rsidRDefault="00FA3983" w:rsidP="00FA3983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в тетради ответить на вопросы к параграфу. </w:t>
            </w:r>
            <w:r w:rsidRPr="004C2B97">
              <w:rPr>
                <w:rFonts w:ascii="Times New Roman" w:hAnsi="Times New Roman" w:cs="Times New Roman"/>
                <w:sz w:val="24"/>
                <w:szCs w:val="24"/>
              </w:rPr>
              <w:t xml:space="preserve">Ответы сфотографировать и прислать на электронную почту </w:t>
            </w:r>
            <w:hyperlink r:id="rId15" w:history="1"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kafobnauk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112@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(по возможности) сделать тест.</w:t>
            </w:r>
          </w:p>
          <w:p w14:paraId="6760609E" w14:textId="77777777" w:rsidR="00CB3FB4" w:rsidRPr="009C6A1B" w:rsidRDefault="00CB3FB4" w:rsidP="00FA398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76774A6" w14:textId="105177EA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конца </w:t>
            </w:r>
            <w:r w:rsidR="00C02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830" w:type="dxa"/>
          </w:tcPr>
          <w:p w14:paraId="3FFBAF46" w14:textId="70F16218" w:rsidR="00CB3FB4" w:rsidRPr="00EB0CCE" w:rsidRDefault="00C027E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kafobnauk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112@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156" w:type="dxa"/>
          </w:tcPr>
          <w:p w14:paraId="357FDBF5" w14:textId="77777777" w:rsidR="00CB3FB4" w:rsidRPr="009741F0" w:rsidRDefault="000F7615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14:paraId="232A6CEF" w14:textId="77777777" w:rsidR="00CB3FB4" w:rsidRDefault="00CB3FB4" w:rsidP="00967E8D">
      <w:pPr>
        <w:jc w:val="both"/>
      </w:pPr>
    </w:p>
    <w:p w14:paraId="2DA1E039" w14:textId="77777777" w:rsidR="00CB3FB4" w:rsidRDefault="00CB3FB4">
      <w:r>
        <w:br w:type="page"/>
      </w:r>
    </w:p>
    <w:p w14:paraId="3623A48D" w14:textId="77777777" w:rsidR="00CB3FB4" w:rsidRPr="0096587A" w:rsidRDefault="00CB3FB4" w:rsidP="0096587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96587A">
        <w:rPr>
          <w:rFonts w:ascii="Times New Roman" w:hAnsi="Times New Roman" w:cs="Times New Roman"/>
          <w:sz w:val="32"/>
          <w:szCs w:val="32"/>
        </w:rPr>
        <w:lastRenderedPageBreak/>
        <w:t>История 9 класс</w:t>
      </w:r>
    </w:p>
    <w:tbl>
      <w:tblPr>
        <w:tblStyle w:val="a5"/>
        <w:tblW w:w="15355" w:type="dxa"/>
        <w:tblLook w:val="04A0" w:firstRow="1" w:lastRow="0" w:firstColumn="1" w:lastColumn="0" w:noHBand="0" w:noVBand="1"/>
      </w:tblPr>
      <w:tblGrid>
        <w:gridCol w:w="1056"/>
        <w:gridCol w:w="1736"/>
        <w:gridCol w:w="1983"/>
        <w:gridCol w:w="5298"/>
        <w:gridCol w:w="1296"/>
        <w:gridCol w:w="2830"/>
        <w:gridCol w:w="1156"/>
      </w:tblGrid>
      <w:tr w:rsidR="00CB3FB4" w:rsidRPr="009741F0" w14:paraId="4E1834CC" w14:textId="77777777" w:rsidTr="004A06FE">
        <w:tc>
          <w:tcPr>
            <w:tcW w:w="1056" w:type="dxa"/>
          </w:tcPr>
          <w:p w14:paraId="106C97C2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36" w:type="dxa"/>
          </w:tcPr>
          <w:p w14:paraId="31069B7C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3" w:type="dxa"/>
          </w:tcPr>
          <w:p w14:paraId="6587ABC0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298" w:type="dxa"/>
          </w:tcPr>
          <w:p w14:paraId="20D4DE70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96" w:type="dxa"/>
          </w:tcPr>
          <w:p w14:paraId="21662191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Час дедлайн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830" w:type="dxa"/>
          </w:tcPr>
          <w:p w14:paraId="662277F6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14:paraId="536112B9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CB3FB4" w:rsidRPr="009741F0" w14:paraId="35E38FD6" w14:textId="77777777" w:rsidTr="004A06FE">
        <w:tc>
          <w:tcPr>
            <w:tcW w:w="1056" w:type="dxa"/>
          </w:tcPr>
          <w:p w14:paraId="11AE5E0A" w14:textId="22ACAD45" w:rsidR="00CB3FB4" w:rsidRPr="009741F0" w:rsidRDefault="009869DF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1736" w:type="dxa"/>
          </w:tcPr>
          <w:p w14:paraId="49BA7D1C" w14:textId="4776B20F" w:rsidR="00B43FD7" w:rsidRPr="009741F0" w:rsidRDefault="00836165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165"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II. Русско-японская война 1904—1905 гг.</w:t>
            </w:r>
            <w:r w:rsidRPr="00836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6165">
              <w:rPr>
                <w:rFonts w:ascii="Times New Roman" w:hAnsi="Times New Roman" w:cs="Times New Roman"/>
                <w:sz w:val="24"/>
                <w:szCs w:val="24"/>
              </w:rPr>
              <w:t>Первая российская революция и политические реформы 1905—1907 гг.</w:t>
            </w:r>
          </w:p>
        </w:tc>
        <w:tc>
          <w:tcPr>
            <w:tcW w:w="1983" w:type="dxa"/>
          </w:tcPr>
          <w:p w14:paraId="125E8978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(асинхронный)</w:t>
            </w:r>
          </w:p>
        </w:tc>
        <w:tc>
          <w:tcPr>
            <w:tcW w:w="5298" w:type="dxa"/>
          </w:tcPr>
          <w:p w14:paraId="4FCC8275" w14:textId="509B016D" w:rsidR="00CB3FB4" w:rsidRPr="00AF2CDA" w:rsidRDefault="00CB3FB4" w:rsidP="00FA3983">
            <w:pPr>
              <w:pStyle w:val="a7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>$2</w:t>
            </w:r>
            <w:r w:rsidR="00836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021D9" w:rsidRPr="00AF2C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61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читать. Выписать из параграфа </w:t>
            </w:r>
            <w:r w:rsidR="007021D9"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имена, даты и 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в тетрадь </w:t>
            </w:r>
          </w:p>
          <w:p w14:paraId="2FE1723C" w14:textId="77777777" w:rsidR="003B6C83" w:rsidRDefault="00CB3FB4" w:rsidP="00FA3983">
            <w:pPr>
              <w:pStyle w:val="a7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88">
              <w:rPr>
                <w:rFonts w:ascii="Times New Roman" w:hAnsi="Times New Roman" w:cs="Times New Roman"/>
                <w:sz w:val="24"/>
                <w:szCs w:val="24"/>
              </w:rPr>
              <w:t>Просмотр видеоурока</w:t>
            </w:r>
            <w:r w:rsidR="003B6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B58F61" w14:textId="360A0195" w:rsidR="00CB3FB4" w:rsidRPr="00EB4C88" w:rsidRDefault="003B6C83" w:rsidP="003B6C8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32747B">
                <w:rPr>
                  <w:rStyle w:val="a6"/>
                </w:rPr>
                <w:t>https://videouroki.net/video/39-vneshnyaya-politika-nikolaya-ii-russko-yaponskaya-vojna-1904-1905-godov.html</w:t>
              </w:r>
            </w:hyperlink>
            <w:r>
              <w:rPr>
                <w:color w:val="0000FF"/>
                <w:u w:val="single"/>
              </w:rPr>
              <w:t xml:space="preserve"> </w:t>
            </w:r>
            <w:hyperlink r:id="rId18" w:history="1">
              <w:r w:rsidRPr="003B6C83">
                <w:rPr>
                  <w:color w:val="0000FF"/>
                  <w:u w:val="single"/>
                </w:rPr>
                <w:t>https://videouroki.net/video/40-pervaya-rossijskaya-revolyuciya.html</w:t>
              </w:r>
            </w:hyperlink>
            <w:r w:rsidR="00B73AD9">
              <w:t xml:space="preserve"> </w:t>
            </w:r>
            <w:hyperlink r:id="rId19" w:history="1">
              <w:r w:rsidR="00B73AD9" w:rsidRPr="00B73AD9">
                <w:rPr>
                  <w:color w:val="0000FF"/>
                  <w:u w:val="single"/>
                </w:rPr>
                <w:t>https://videouroki.net/video/41-pervaya-rossijskaya-revolyuciya-politicheskie-reformy-1905-1907-godov.html</w:t>
              </w:r>
            </w:hyperlink>
          </w:p>
          <w:p w14:paraId="38655254" w14:textId="783AF110" w:rsidR="00FA3983" w:rsidRPr="004C2B97" w:rsidRDefault="00FA3983" w:rsidP="00FA3983">
            <w:pPr>
              <w:pStyle w:val="a7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в тетради ответить на вопросы к параграфу. </w:t>
            </w:r>
            <w:r w:rsidRPr="004C2B97">
              <w:rPr>
                <w:rFonts w:ascii="Times New Roman" w:hAnsi="Times New Roman" w:cs="Times New Roman"/>
                <w:sz w:val="24"/>
                <w:szCs w:val="24"/>
              </w:rPr>
              <w:t xml:space="preserve">Ответы сфотографировать и прислать на электронную почту </w:t>
            </w:r>
            <w:hyperlink r:id="rId20" w:history="1"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kafobnauk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112@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(по возможности) сделать тест.</w:t>
            </w:r>
          </w:p>
          <w:p w14:paraId="1BEBB6F6" w14:textId="13A191DC" w:rsidR="00CB3FB4" w:rsidRPr="009C6A1B" w:rsidRDefault="00CB3FB4" w:rsidP="00FA398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CD6B61D" w14:textId="1B2FAE90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конца </w:t>
            </w:r>
            <w:r w:rsidR="00C02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830" w:type="dxa"/>
          </w:tcPr>
          <w:p w14:paraId="0D4F6BDE" w14:textId="14BEF5EE" w:rsidR="00CB3FB4" w:rsidRPr="00EB0CCE" w:rsidRDefault="00C027E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kafobnauk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112@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156" w:type="dxa"/>
          </w:tcPr>
          <w:p w14:paraId="3AE9C97D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14:paraId="7611CCE5" w14:textId="77777777" w:rsidR="00CB3FB4" w:rsidRPr="0096587A" w:rsidRDefault="00CB3FB4" w:rsidP="0096587A">
      <w:pPr>
        <w:spacing w:before="100" w:beforeAutospacing="1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96587A">
        <w:rPr>
          <w:rFonts w:ascii="Times New Roman" w:hAnsi="Times New Roman" w:cs="Times New Roman"/>
          <w:sz w:val="32"/>
          <w:szCs w:val="32"/>
        </w:rPr>
        <w:t>История 10 класс</w:t>
      </w:r>
    </w:p>
    <w:tbl>
      <w:tblPr>
        <w:tblStyle w:val="a5"/>
        <w:tblW w:w="15355" w:type="dxa"/>
        <w:tblLook w:val="04A0" w:firstRow="1" w:lastRow="0" w:firstColumn="1" w:lastColumn="0" w:noHBand="0" w:noVBand="1"/>
      </w:tblPr>
      <w:tblGrid>
        <w:gridCol w:w="1056"/>
        <w:gridCol w:w="1736"/>
        <w:gridCol w:w="1983"/>
        <w:gridCol w:w="5298"/>
        <w:gridCol w:w="1296"/>
        <w:gridCol w:w="2830"/>
        <w:gridCol w:w="1156"/>
      </w:tblGrid>
      <w:tr w:rsidR="00CB3FB4" w:rsidRPr="009741F0" w14:paraId="4FA09E5E" w14:textId="77777777" w:rsidTr="004A06FE">
        <w:tc>
          <w:tcPr>
            <w:tcW w:w="1056" w:type="dxa"/>
          </w:tcPr>
          <w:p w14:paraId="23EE6A53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36" w:type="dxa"/>
          </w:tcPr>
          <w:p w14:paraId="0C71B2D2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3" w:type="dxa"/>
          </w:tcPr>
          <w:p w14:paraId="00E5CC67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298" w:type="dxa"/>
          </w:tcPr>
          <w:p w14:paraId="0ADF420B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96" w:type="dxa"/>
          </w:tcPr>
          <w:p w14:paraId="31F5636F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Час дедлайн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830" w:type="dxa"/>
          </w:tcPr>
          <w:p w14:paraId="2DF46A96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14:paraId="14A9C2BE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CB3FB4" w:rsidRPr="009741F0" w14:paraId="4B72AC85" w14:textId="77777777" w:rsidTr="004A06FE">
        <w:tc>
          <w:tcPr>
            <w:tcW w:w="1056" w:type="dxa"/>
          </w:tcPr>
          <w:p w14:paraId="5FE86C34" w14:textId="4BC62076" w:rsidR="00CB3FB4" w:rsidRPr="009741F0" w:rsidRDefault="009869DF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1736" w:type="dxa"/>
          </w:tcPr>
          <w:p w14:paraId="728BE632" w14:textId="34C743EB" w:rsidR="00CB3FB4" w:rsidRPr="009741F0" w:rsidRDefault="00FA3983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983">
              <w:rPr>
                <w:rFonts w:ascii="Times New Roman" w:hAnsi="Times New Roman" w:cs="Times New Roman"/>
                <w:sz w:val="24"/>
                <w:szCs w:val="24"/>
              </w:rPr>
              <w:t xml:space="preserve">Поражения и победы 1942г. Предпосылки </w:t>
            </w:r>
            <w:r w:rsidRPr="00FA3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коренного перелома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A39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3983">
              <w:rPr>
                <w:rFonts w:ascii="Times New Roman" w:hAnsi="Times New Roman" w:cs="Times New Roman"/>
                <w:sz w:val="24"/>
                <w:szCs w:val="24"/>
              </w:rPr>
              <w:t>Человек и война. Единство тыла и фронта</w:t>
            </w:r>
          </w:p>
        </w:tc>
        <w:tc>
          <w:tcPr>
            <w:tcW w:w="1983" w:type="dxa"/>
          </w:tcPr>
          <w:p w14:paraId="7C0B0E29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(асинхронный)</w:t>
            </w:r>
          </w:p>
        </w:tc>
        <w:tc>
          <w:tcPr>
            <w:tcW w:w="5298" w:type="dxa"/>
          </w:tcPr>
          <w:p w14:paraId="4F2B40CA" w14:textId="5A6EB977" w:rsidR="00CB3FB4" w:rsidRPr="00AF2CDA" w:rsidRDefault="00506C6B" w:rsidP="00FA3983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$22</w:t>
            </w:r>
            <w:r w:rsidR="00FA3983">
              <w:rPr>
                <w:rFonts w:ascii="Times New Roman" w:hAnsi="Times New Roman" w:cs="Times New Roman"/>
                <w:sz w:val="24"/>
                <w:szCs w:val="24"/>
              </w:rPr>
              <w:t>-23</w:t>
            </w:r>
            <w:r w:rsidR="00CB3FB4"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читать. Выписать из параграфа</w:t>
            </w:r>
            <w:r w:rsidR="00FA3983">
              <w:rPr>
                <w:rFonts w:ascii="Times New Roman" w:hAnsi="Times New Roman" w:cs="Times New Roman"/>
                <w:sz w:val="24"/>
                <w:szCs w:val="24"/>
              </w:rPr>
              <w:t xml:space="preserve"> имена, даты </w:t>
            </w:r>
            <w:proofErr w:type="gramStart"/>
            <w:r w:rsidR="00FA398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CB3FB4"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</w:t>
            </w:r>
            <w:proofErr w:type="gramEnd"/>
            <w:r w:rsidR="00CB3FB4"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тетрадь </w:t>
            </w:r>
          </w:p>
          <w:p w14:paraId="49617600" w14:textId="0FF5B00E" w:rsidR="00CB3FB4" w:rsidRPr="00B73AD9" w:rsidRDefault="00CB3FB4" w:rsidP="00FA3983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видеоурока</w:t>
            </w:r>
            <w:hyperlink r:id="rId22" w:history="1">
              <w:r w:rsidR="00B73AD9" w:rsidRPr="00B73AD9">
                <w:rPr>
                  <w:color w:val="0000FF"/>
                  <w:u w:val="single"/>
                </w:rPr>
                <w:t>https://videouroki.net/video/27-chelovek-i-vojna-edinstvo-fronta-i-tyla.html</w:t>
              </w:r>
            </w:hyperlink>
          </w:p>
          <w:p w14:paraId="42B0E16C" w14:textId="77777777" w:rsidR="00FA3983" w:rsidRPr="00B73AD9" w:rsidRDefault="00FA3983" w:rsidP="00B73AD9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AD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в тетради ответить на вопросы к параграфу. Ответы сфотографировать и прислать на электронную почту </w:t>
            </w:r>
            <w:hyperlink r:id="rId23" w:history="1">
              <w:r w:rsidRPr="00B73AD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kafobnauk</w:t>
              </w:r>
              <w:r w:rsidRPr="00B73AD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112@</w:t>
              </w:r>
              <w:r w:rsidRPr="00B73AD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B73AD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73AD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Pr="00B73AD9">
              <w:rPr>
                <w:rFonts w:ascii="Times New Roman" w:hAnsi="Times New Roman" w:cs="Times New Roman"/>
                <w:sz w:val="24"/>
                <w:szCs w:val="24"/>
              </w:rPr>
              <w:t xml:space="preserve"> ИЛИ (по возможности) сделать тест.</w:t>
            </w:r>
          </w:p>
          <w:p w14:paraId="72BA2463" w14:textId="6FDE6AB7" w:rsidR="00CB3FB4" w:rsidRPr="00FA3983" w:rsidRDefault="00CB3FB4" w:rsidP="00FA398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A12DD5A" w14:textId="6F4FEF0A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конца </w:t>
            </w:r>
            <w:r w:rsidR="00C02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830" w:type="dxa"/>
          </w:tcPr>
          <w:p w14:paraId="799C6C54" w14:textId="45CAEBA5" w:rsidR="00CB3FB4" w:rsidRPr="00EB0CCE" w:rsidRDefault="00C027E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kafobnauk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112@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156" w:type="dxa"/>
          </w:tcPr>
          <w:p w14:paraId="00F4D3EC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14:paraId="09515578" w14:textId="77777777" w:rsidR="00CB3FB4" w:rsidRDefault="00CB3FB4">
      <w:r>
        <w:br w:type="page"/>
      </w:r>
    </w:p>
    <w:p w14:paraId="104891CC" w14:textId="77777777" w:rsidR="00CB3FB4" w:rsidRPr="0096587A" w:rsidRDefault="00CB3FB4" w:rsidP="0096587A">
      <w:pPr>
        <w:jc w:val="center"/>
        <w:rPr>
          <w:rFonts w:ascii="Times New Roman" w:hAnsi="Times New Roman" w:cs="Times New Roman"/>
          <w:sz w:val="32"/>
          <w:szCs w:val="32"/>
        </w:rPr>
      </w:pPr>
      <w:r w:rsidRPr="0096587A">
        <w:rPr>
          <w:rFonts w:ascii="Times New Roman" w:hAnsi="Times New Roman" w:cs="Times New Roman"/>
          <w:sz w:val="32"/>
          <w:szCs w:val="32"/>
        </w:rPr>
        <w:lastRenderedPageBreak/>
        <w:t>История 11 класс</w:t>
      </w:r>
    </w:p>
    <w:tbl>
      <w:tblPr>
        <w:tblStyle w:val="a5"/>
        <w:tblW w:w="15355" w:type="dxa"/>
        <w:tblLook w:val="04A0" w:firstRow="1" w:lastRow="0" w:firstColumn="1" w:lastColumn="0" w:noHBand="0" w:noVBand="1"/>
      </w:tblPr>
      <w:tblGrid>
        <w:gridCol w:w="1056"/>
        <w:gridCol w:w="1736"/>
        <w:gridCol w:w="1983"/>
        <w:gridCol w:w="5298"/>
        <w:gridCol w:w="1296"/>
        <w:gridCol w:w="2830"/>
        <w:gridCol w:w="1156"/>
      </w:tblGrid>
      <w:tr w:rsidR="00CB3FB4" w:rsidRPr="009741F0" w14:paraId="3D04E03F" w14:textId="77777777" w:rsidTr="004A06FE">
        <w:tc>
          <w:tcPr>
            <w:tcW w:w="1056" w:type="dxa"/>
          </w:tcPr>
          <w:p w14:paraId="4B0DF13C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36" w:type="dxa"/>
          </w:tcPr>
          <w:p w14:paraId="70EC787D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3" w:type="dxa"/>
          </w:tcPr>
          <w:p w14:paraId="3AD7509E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Формат обучения</w:t>
            </w:r>
          </w:p>
        </w:tc>
        <w:tc>
          <w:tcPr>
            <w:tcW w:w="5298" w:type="dxa"/>
          </w:tcPr>
          <w:p w14:paraId="713C84F4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Материал для самостоятельной работы</w:t>
            </w:r>
          </w:p>
        </w:tc>
        <w:tc>
          <w:tcPr>
            <w:tcW w:w="1296" w:type="dxa"/>
          </w:tcPr>
          <w:p w14:paraId="39C57063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Час дедлайн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(крайний срок сдачи д/з)</w:t>
            </w:r>
          </w:p>
        </w:tc>
        <w:tc>
          <w:tcPr>
            <w:tcW w:w="2830" w:type="dxa"/>
          </w:tcPr>
          <w:p w14:paraId="66756798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56" w:type="dxa"/>
          </w:tcPr>
          <w:p w14:paraId="4114260F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CB3FB4" w:rsidRPr="009741F0" w14:paraId="4E84C939" w14:textId="77777777" w:rsidTr="004A06FE">
        <w:tc>
          <w:tcPr>
            <w:tcW w:w="1056" w:type="dxa"/>
          </w:tcPr>
          <w:p w14:paraId="7F1B9FB5" w14:textId="7BA9FCA1" w:rsidR="00CB3FB4" w:rsidRPr="009741F0" w:rsidRDefault="009869DF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37CCF">
              <w:rPr>
                <w:rFonts w:ascii="Times New Roman" w:hAnsi="Times New Roman" w:cs="Times New Roman"/>
                <w:sz w:val="24"/>
                <w:szCs w:val="24"/>
              </w:rPr>
              <w:t>.04-1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37CC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36" w:type="dxa"/>
          </w:tcPr>
          <w:p w14:paraId="61CAE640" w14:textId="18C044D3" w:rsidR="00CB3FB4" w:rsidRPr="00EE486C" w:rsidRDefault="006E50A5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86C">
              <w:rPr>
                <w:rFonts w:ascii="Times New Roman" w:hAnsi="Times New Roman" w:cs="Times New Roman"/>
                <w:sz w:val="24"/>
                <w:szCs w:val="24"/>
              </w:rPr>
              <w:t>Новое политическое мышление и перемены во внешней политике</w:t>
            </w:r>
            <w:r w:rsidRPr="00EE48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486C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и подъём национальных движений. Распад СССР</w:t>
            </w:r>
            <w:r w:rsidRPr="00EE48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486C">
              <w:rPr>
                <w:rFonts w:ascii="Times New Roman" w:hAnsi="Times New Roman" w:cs="Times New Roman"/>
                <w:sz w:val="24"/>
                <w:szCs w:val="24"/>
              </w:rPr>
              <w:t>Российская экономика на пути к рынку</w:t>
            </w:r>
          </w:p>
        </w:tc>
        <w:tc>
          <w:tcPr>
            <w:tcW w:w="1983" w:type="dxa"/>
          </w:tcPr>
          <w:p w14:paraId="3FF01D10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1F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(асинхронный)</w:t>
            </w:r>
          </w:p>
        </w:tc>
        <w:tc>
          <w:tcPr>
            <w:tcW w:w="5298" w:type="dxa"/>
          </w:tcPr>
          <w:p w14:paraId="1A55FD6E" w14:textId="35687689" w:rsidR="006E50A5" w:rsidRPr="00AF2CDA" w:rsidRDefault="006E50A5" w:rsidP="006E50A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43-45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читать. Выписать из параграфа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имена, даты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</w:t>
            </w:r>
            <w:proofErr w:type="gramEnd"/>
            <w:r w:rsidRPr="00AF2CDA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тетрадь </w:t>
            </w:r>
          </w:p>
          <w:p w14:paraId="01ECA4A8" w14:textId="77777777" w:rsidR="00EE486C" w:rsidRDefault="006E50A5" w:rsidP="006E50A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88">
              <w:rPr>
                <w:rFonts w:ascii="Times New Roman" w:hAnsi="Times New Roman" w:cs="Times New Roman"/>
                <w:sz w:val="24"/>
                <w:szCs w:val="24"/>
              </w:rPr>
              <w:t>Просмотр видеоурока</w:t>
            </w:r>
          </w:p>
          <w:p w14:paraId="6FE818BC" w14:textId="460FE2D8" w:rsidR="006E50A5" w:rsidRPr="00EE486C" w:rsidRDefault="00EE486C" w:rsidP="00EE486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32747B">
                <w:rPr>
                  <w:rStyle w:val="a6"/>
                </w:rPr>
                <w:t>https://videouroki.net/video/52-novoe-politicheskoe-myshlenie-i-peremeny-vo-vneshnej-politike.html</w:t>
              </w:r>
            </w:hyperlink>
            <w:r>
              <w:rPr>
                <w:color w:val="0000FF"/>
                <w:u w:val="single"/>
              </w:rPr>
              <w:t xml:space="preserve"> </w:t>
            </w:r>
            <w:hyperlink r:id="rId26" w:history="1">
              <w:r w:rsidRPr="00EE486C">
                <w:rPr>
                  <w:color w:val="0000FF"/>
                  <w:u w:val="single"/>
                </w:rPr>
                <w:t>https://videouroki.net/video/53-nacionalnaya-politika-i-podyom-nacionalnyh-dvizhenij-raspad-sssr.</w:t>
              </w:r>
              <w:r w:rsidRPr="00EE486C">
                <w:rPr>
                  <w:color w:val="0000FF"/>
                  <w:u w:val="single"/>
                </w:rPr>
                <w:t>html</w:t>
              </w:r>
            </w:hyperlink>
            <w:bookmarkStart w:id="1" w:name="_GoBack"/>
            <w:bookmarkEnd w:id="1"/>
          </w:p>
          <w:p w14:paraId="3B5528A3" w14:textId="5C84F539" w:rsidR="00EE486C" w:rsidRPr="00EB4C88" w:rsidRDefault="00EE486C" w:rsidP="00EE486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EE486C">
                <w:rPr>
                  <w:color w:val="0000FF"/>
                  <w:u w:val="single"/>
                </w:rPr>
                <w:t>https://videouroki.net/video/54-rossijskaya-ehkonomika-na-puti-k-rynku.html</w:t>
              </w:r>
            </w:hyperlink>
          </w:p>
          <w:p w14:paraId="31C41486" w14:textId="77777777" w:rsidR="006E50A5" w:rsidRPr="004C2B97" w:rsidRDefault="006E50A5" w:rsidP="006E50A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в тетради ответить на вопросы к параграфу. </w:t>
            </w:r>
            <w:r w:rsidRPr="004C2B97">
              <w:rPr>
                <w:rFonts w:ascii="Times New Roman" w:hAnsi="Times New Roman" w:cs="Times New Roman"/>
                <w:sz w:val="24"/>
                <w:szCs w:val="24"/>
              </w:rPr>
              <w:t xml:space="preserve">Ответы сфотографировать и прислать на электронную почту </w:t>
            </w:r>
            <w:hyperlink r:id="rId28" w:history="1"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kafobnauk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112@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(по возможности) сделать тест.</w:t>
            </w:r>
          </w:p>
          <w:p w14:paraId="549934F1" w14:textId="32F0DD51" w:rsidR="00CB3FB4" w:rsidRPr="006E50A5" w:rsidRDefault="00CB3FB4" w:rsidP="006E5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490F5C4" w14:textId="4C563D65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конца </w:t>
            </w:r>
            <w:r w:rsidR="00C02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830" w:type="dxa"/>
          </w:tcPr>
          <w:p w14:paraId="31F73BE7" w14:textId="2B10FD1C" w:rsidR="00CB3FB4" w:rsidRPr="00EB0CCE" w:rsidRDefault="00C027E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kafobnauk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112@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2747B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156" w:type="dxa"/>
          </w:tcPr>
          <w:p w14:paraId="74C1EBED" w14:textId="77777777" w:rsidR="00CB3FB4" w:rsidRPr="009741F0" w:rsidRDefault="00CB3FB4" w:rsidP="004A0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</w:tbl>
    <w:p w14:paraId="57287FB9" w14:textId="77777777" w:rsidR="00CB3FB4" w:rsidRDefault="00CB3FB4" w:rsidP="0096587A">
      <w:pPr>
        <w:jc w:val="both"/>
      </w:pPr>
    </w:p>
    <w:sectPr w:rsidR="00CB3FB4" w:rsidSect="0096587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688C"/>
    <w:multiLevelType w:val="hybridMultilevel"/>
    <w:tmpl w:val="9968B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F0F45"/>
    <w:multiLevelType w:val="hybridMultilevel"/>
    <w:tmpl w:val="F7B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27CC"/>
    <w:multiLevelType w:val="hybridMultilevel"/>
    <w:tmpl w:val="81180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2D16"/>
    <w:multiLevelType w:val="hybridMultilevel"/>
    <w:tmpl w:val="9D323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568B0"/>
    <w:multiLevelType w:val="hybridMultilevel"/>
    <w:tmpl w:val="2C12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E7726"/>
    <w:multiLevelType w:val="hybridMultilevel"/>
    <w:tmpl w:val="89B8D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5754F"/>
    <w:multiLevelType w:val="hybridMultilevel"/>
    <w:tmpl w:val="8AC8973C"/>
    <w:lvl w:ilvl="0" w:tplc="4EFEFC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292707"/>
    <w:multiLevelType w:val="hybridMultilevel"/>
    <w:tmpl w:val="6338B298"/>
    <w:lvl w:ilvl="0" w:tplc="E8F6BA72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7E191C"/>
    <w:multiLevelType w:val="hybridMultilevel"/>
    <w:tmpl w:val="9C421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031D9"/>
    <w:multiLevelType w:val="hybridMultilevel"/>
    <w:tmpl w:val="A1389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36100"/>
    <w:multiLevelType w:val="hybridMultilevel"/>
    <w:tmpl w:val="9C421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97226"/>
    <w:multiLevelType w:val="hybridMultilevel"/>
    <w:tmpl w:val="20D85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973A7"/>
    <w:multiLevelType w:val="hybridMultilevel"/>
    <w:tmpl w:val="A7CA7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904B4"/>
    <w:multiLevelType w:val="hybridMultilevel"/>
    <w:tmpl w:val="CE9CF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6BE"/>
    <w:multiLevelType w:val="hybridMultilevel"/>
    <w:tmpl w:val="11EE3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79C7"/>
    <w:multiLevelType w:val="hybridMultilevel"/>
    <w:tmpl w:val="647EB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A437F"/>
    <w:multiLevelType w:val="hybridMultilevel"/>
    <w:tmpl w:val="49521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714F9"/>
    <w:multiLevelType w:val="hybridMultilevel"/>
    <w:tmpl w:val="B8A88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7399A"/>
    <w:multiLevelType w:val="hybridMultilevel"/>
    <w:tmpl w:val="DF5A1E50"/>
    <w:lvl w:ilvl="0" w:tplc="AAC84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531BB5"/>
    <w:multiLevelType w:val="hybridMultilevel"/>
    <w:tmpl w:val="9C421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6495C"/>
    <w:multiLevelType w:val="hybridMultilevel"/>
    <w:tmpl w:val="735E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8741CB"/>
    <w:multiLevelType w:val="hybridMultilevel"/>
    <w:tmpl w:val="F938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F5E41"/>
    <w:multiLevelType w:val="hybridMultilevel"/>
    <w:tmpl w:val="D5385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F20A4"/>
    <w:multiLevelType w:val="hybridMultilevel"/>
    <w:tmpl w:val="D19C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23"/>
  </w:num>
  <w:num w:numId="4">
    <w:abstractNumId w:val="15"/>
  </w:num>
  <w:num w:numId="5">
    <w:abstractNumId w:val="14"/>
  </w:num>
  <w:num w:numId="6">
    <w:abstractNumId w:val="13"/>
  </w:num>
  <w:num w:numId="7">
    <w:abstractNumId w:val="4"/>
  </w:num>
  <w:num w:numId="8">
    <w:abstractNumId w:val="1"/>
  </w:num>
  <w:num w:numId="9">
    <w:abstractNumId w:val="22"/>
  </w:num>
  <w:num w:numId="10">
    <w:abstractNumId w:val="2"/>
  </w:num>
  <w:num w:numId="11">
    <w:abstractNumId w:val="3"/>
  </w:num>
  <w:num w:numId="12">
    <w:abstractNumId w:val="18"/>
  </w:num>
  <w:num w:numId="13">
    <w:abstractNumId w:val="6"/>
  </w:num>
  <w:num w:numId="14">
    <w:abstractNumId w:val="7"/>
  </w:num>
  <w:num w:numId="15">
    <w:abstractNumId w:val="0"/>
  </w:num>
  <w:num w:numId="16">
    <w:abstractNumId w:val="12"/>
  </w:num>
  <w:num w:numId="17">
    <w:abstractNumId w:val="10"/>
  </w:num>
  <w:num w:numId="18">
    <w:abstractNumId w:val="11"/>
  </w:num>
  <w:num w:numId="19">
    <w:abstractNumId w:val="5"/>
  </w:num>
  <w:num w:numId="20">
    <w:abstractNumId w:val="17"/>
  </w:num>
  <w:num w:numId="21">
    <w:abstractNumId w:val="20"/>
  </w:num>
  <w:num w:numId="22">
    <w:abstractNumId w:val="16"/>
  </w:num>
  <w:num w:numId="23">
    <w:abstractNumId w:val="1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5E6"/>
    <w:rsid w:val="000C46B6"/>
    <w:rsid w:val="000F7615"/>
    <w:rsid w:val="001F1F63"/>
    <w:rsid w:val="00253E5D"/>
    <w:rsid w:val="002C0DF7"/>
    <w:rsid w:val="00375CB1"/>
    <w:rsid w:val="003B6C83"/>
    <w:rsid w:val="004C2B97"/>
    <w:rsid w:val="00506C6B"/>
    <w:rsid w:val="00523CB2"/>
    <w:rsid w:val="006344D9"/>
    <w:rsid w:val="006E50A5"/>
    <w:rsid w:val="007021D9"/>
    <w:rsid w:val="0078097D"/>
    <w:rsid w:val="00836165"/>
    <w:rsid w:val="008E1E1C"/>
    <w:rsid w:val="0096587A"/>
    <w:rsid w:val="00967E8D"/>
    <w:rsid w:val="00980203"/>
    <w:rsid w:val="009869DF"/>
    <w:rsid w:val="009C6A1B"/>
    <w:rsid w:val="009F5A56"/>
    <w:rsid w:val="00AF2CDA"/>
    <w:rsid w:val="00B43FD7"/>
    <w:rsid w:val="00B73AD9"/>
    <w:rsid w:val="00BF386A"/>
    <w:rsid w:val="00C027E4"/>
    <w:rsid w:val="00C558E8"/>
    <w:rsid w:val="00CB369C"/>
    <w:rsid w:val="00CB3FB4"/>
    <w:rsid w:val="00D135E6"/>
    <w:rsid w:val="00D54500"/>
    <w:rsid w:val="00D62F71"/>
    <w:rsid w:val="00DB68D3"/>
    <w:rsid w:val="00DE49CE"/>
    <w:rsid w:val="00E56CE7"/>
    <w:rsid w:val="00E82B3E"/>
    <w:rsid w:val="00EB0CCE"/>
    <w:rsid w:val="00EB4C88"/>
    <w:rsid w:val="00ED093A"/>
    <w:rsid w:val="00EE486C"/>
    <w:rsid w:val="00EE60C4"/>
    <w:rsid w:val="00F23783"/>
    <w:rsid w:val="00F37CCF"/>
    <w:rsid w:val="00F50F44"/>
    <w:rsid w:val="00F55245"/>
    <w:rsid w:val="00F61233"/>
    <w:rsid w:val="00F80710"/>
    <w:rsid w:val="00FA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A376F"/>
  <w15:docId w15:val="{7C3167DC-1C83-48DB-8472-116031C6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5E6"/>
    <w:rPr>
      <w:rFonts w:asciiTheme="minorHAnsi" w:hAnsiTheme="minorHAnsi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1E1C"/>
    <w:rPr>
      <w:b/>
      <w:bCs/>
    </w:rPr>
  </w:style>
  <w:style w:type="character" w:styleId="a4">
    <w:name w:val="Emphasis"/>
    <w:basedOn w:val="a0"/>
    <w:uiPriority w:val="20"/>
    <w:qFormat/>
    <w:rsid w:val="008E1E1C"/>
    <w:rPr>
      <w:i/>
      <w:iCs/>
    </w:rPr>
  </w:style>
  <w:style w:type="table" w:styleId="a5">
    <w:name w:val="Table Grid"/>
    <w:basedOn w:val="a1"/>
    <w:uiPriority w:val="59"/>
    <w:rsid w:val="00D135E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C6A1B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C6A1B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9C6A1B"/>
    <w:pPr>
      <w:ind w:left="720"/>
      <w:contextualSpacing/>
    </w:pPr>
  </w:style>
  <w:style w:type="character" w:styleId="a8">
    <w:name w:val="Unresolved Mention"/>
    <w:basedOn w:val="a0"/>
    <w:uiPriority w:val="99"/>
    <w:semiHidden/>
    <w:unhideWhenUsed/>
    <w:rsid w:val="00FA39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mail.ru/mail/stf22/video/15/555.html" TargetMode="External"/><Relationship Id="rId13" Type="http://schemas.openxmlformats.org/officeDocument/2006/relationships/hyperlink" Target="https://videouroki.net/video/31-obshchestvennaya-mysl-publicistika-literatura-pressa.html" TargetMode="External"/><Relationship Id="rId18" Type="http://schemas.openxmlformats.org/officeDocument/2006/relationships/hyperlink" Target="https://videouroki.net/video/40-pervaya-rossijskaya-revolyuciya.html" TargetMode="External"/><Relationship Id="rId26" Type="http://schemas.openxmlformats.org/officeDocument/2006/relationships/hyperlink" Target="https://videouroki.net/video/53-nacionalnaya-politika-i-podyom-nacionalnyh-dvizhenij-raspad-sssr.html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afobnauk112@gmail.com" TargetMode="External"/><Relationship Id="rId7" Type="http://schemas.openxmlformats.org/officeDocument/2006/relationships/hyperlink" Target="mailto:kafobnauk112@gmail.com" TargetMode="External"/><Relationship Id="rId12" Type="http://schemas.openxmlformats.org/officeDocument/2006/relationships/hyperlink" Target="mailto:kafobnauk112@gmail.com" TargetMode="External"/><Relationship Id="rId17" Type="http://schemas.openxmlformats.org/officeDocument/2006/relationships/hyperlink" Target="https://videouroki.net/video/39-vneshnyaya-politika-nikolaya-ii-russko-yaponskaya-vojna-1904-1905-godov.html" TargetMode="External"/><Relationship Id="rId25" Type="http://schemas.openxmlformats.org/officeDocument/2006/relationships/hyperlink" Target="https://videouroki.net/video/52-novoe-politicheskoe-myshlenie-i-peremeny-vo-vneshnej-politike.html" TargetMode="External"/><Relationship Id="rId2" Type="http://schemas.openxmlformats.org/officeDocument/2006/relationships/styles" Target="styles.xml"/><Relationship Id="rId16" Type="http://schemas.openxmlformats.org/officeDocument/2006/relationships/hyperlink" Target="mailto:kafobnauk112@gmail.com" TargetMode="External"/><Relationship Id="rId20" Type="http://schemas.openxmlformats.org/officeDocument/2006/relationships/hyperlink" Target="mailto:kafobnauk112@gmail.com" TargetMode="External"/><Relationship Id="rId29" Type="http://schemas.openxmlformats.org/officeDocument/2006/relationships/hyperlink" Target="mailto:kafobnauk112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deouroki.net/video/63-rastsviet-impierii-vo-ii-viekie.html" TargetMode="External"/><Relationship Id="rId11" Type="http://schemas.openxmlformats.org/officeDocument/2006/relationships/hyperlink" Target="https://videouroki.net/video/33-russkaya-pravoslavnaya-cerkov-v-xvii-veke-reforma-patriarha-nikona-i-raskol.html" TargetMode="External"/><Relationship Id="rId24" Type="http://schemas.openxmlformats.org/officeDocument/2006/relationships/hyperlink" Target="mailto:kafobnauk112@gmail.com" TargetMode="External"/><Relationship Id="rId5" Type="http://schemas.openxmlformats.org/officeDocument/2006/relationships/hyperlink" Target="https://videouroki.net/video/62-piervyie-khristianie-i-ikh-uchieniie.html" TargetMode="External"/><Relationship Id="rId15" Type="http://schemas.openxmlformats.org/officeDocument/2006/relationships/hyperlink" Target="mailto:kafobnauk112@gmail.com" TargetMode="External"/><Relationship Id="rId23" Type="http://schemas.openxmlformats.org/officeDocument/2006/relationships/hyperlink" Target="mailto:kafobnauk112@gmail.com" TargetMode="External"/><Relationship Id="rId28" Type="http://schemas.openxmlformats.org/officeDocument/2006/relationships/hyperlink" Target="mailto:kafobnauk112@gmail.com" TargetMode="External"/><Relationship Id="rId10" Type="http://schemas.openxmlformats.org/officeDocument/2006/relationships/hyperlink" Target="https://videouroki.net/video/32-pod-rukoj-rossijskogo-gosudarya-vhozhdenie-ukrainy-v-sostav-rossii.html" TargetMode="External"/><Relationship Id="rId19" Type="http://schemas.openxmlformats.org/officeDocument/2006/relationships/hyperlink" Target="https://videouroki.net/video/41-pervaya-rossijskaya-revolyuciya-politicheskie-reformy-1905-1907-godov.htm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afobnauk112@gmail.com" TargetMode="External"/><Relationship Id="rId14" Type="http://schemas.openxmlformats.org/officeDocument/2006/relationships/hyperlink" Target="https://videouroki.net/video/32-obrazovanie-v-rossii-v-xviii-veke.html" TargetMode="External"/><Relationship Id="rId22" Type="http://schemas.openxmlformats.org/officeDocument/2006/relationships/hyperlink" Target="https://videouroki.net/video/27-chelovek-i-vojna-edinstvo-fronta-i-tyla.html" TargetMode="External"/><Relationship Id="rId27" Type="http://schemas.openxmlformats.org/officeDocument/2006/relationships/hyperlink" Target="https://videouroki.net/video/54-rossijskaya-ehkonomika-na-puti-k-rynku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Vitman</cp:lastModifiedBy>
  <cp:revision>20</cp:revision>
  <dcterms:created xsi:type="dcterms:W3CDTF">2020-04-10T04:16:00Z</dcterms:created>
  <dcterms:modified xsi:type="dcterms:W3CDTF">2020-04-10T05:16:00Z</dcterms:modified>
</cp:coreProperties>
</file>